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4A0111" w14:textId="77777777" w:rsidR="00CC2C8B" w:rsidRDefault="00CC2C8B" w:rsidP="00CC2C8B">
      <w:pPr>
        <w:spacing w:before="100" w:beforeAutospacing="1" w:after="100" w:afterAutospacing="1" w:line="240" w:lineRule="auto"/>
        <w:rPr>
          <w:rFonts w:ascii="Times New Roman" w:eastAsia="Times New Roman" w:hAnsi="Times New Roman" w:cs="Times New Roman"/>
          <w:b/>
          <w:bCs/>
          <w:color w:val="000000"/>
          <w:kern w:val="0"/>
          <w:lang w:eastAsia="en-GB"/>
          <w14:ligatures w14:val="none"/>
        </w:rPr>
      </w:pPr>
    </w:p>
    <w:p w14:paraId="3DBC7226" w14:textId="77777777" w:rsidR="00F953CF" w:rsidRDefault="00F953CF" w:rsidP="00CC2C8B">
      <w:pPr>
        <w:spacing w:before="100" w:beforeAutospacing="1" w:after="100" w:afterAutospacing="1" w:line="240" w:lineRule="auto"/>
        <w:rPr>
          <w:rFonts w:ascii="Times New Roman" w:eastAsia="Times New Roman" w:hAnsi="Times New Roman" w:cs="Times New Roman"/>
          <w:b/>
          <w:bCs/>
          <w:color w:val="000000"/>
          <w:kern w:val="0"/>
          <w:lang w:eastAsia="en-GB"/>
          <w14:ligatures w14:val="none"/>
        </w:rPr>
      </w:pPr>
    </w:p>
    <w:p w14:paraId="01A28111" w14:textId="49E1177C" w:rsidR="00CC2C8B" w:rsidRDefault="00CC2C8B" w:rsidP="00CC2C8B">
      <w:pPr>
        <w:spacing w:before="100" w:beforeAutospacing="1" w:after="100" w:afterAutospacing="1" w:line="240" w:lineRule="auto"/>
        <w:rPr>
          <w:rFonts w:ascii="Times New Roman" w:eastAsia="Times New Roman" w:hAnsi="Times New Roman" w:cs="Times New Roman"/>
          <w:b/>
          <w:bCs/>
          <w:color w:val="000000"/>
          <w:kern w:val="0"/>
          <w:lang w:eastAsia="en-GB"/>
          <w14:ligatures w14:val="none"/>
        </w:rPr>
      </w:pPr>
      <w:r>
        <w:rPr>
          <w:rFonts w:ascii="Times New Roman" w:eastAsia="Times New Roman" w:hAnsi="Times New Roman" w:cs="Times New Roman"/>
          <w:b/>
          <w:bCs/>
          <w:noProof/>
          <w:color w:val="000000"/>
          <w:kern w:val="0"/>
          <w:lang w:eastAsia="en-GB"/>
        </w:rPr>
        <w:drawing>
          <wp:inline distT="0" distB="0" distL="0" distR="0" wp14:anchorId="5B4EDB0B" wp14:editId="1BE3C601">
            <wp:extent cx="6388100" cy="2355850"/>
            <wp:effectExtent l="0" t="0" r="0" b="6350"/>
            <wp:docPr id="544441730" name="Picture 2" descr="A logo with a tractor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441730" name="Picture 2" descr="A logo with a tractor and trees&#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6388100" cy="2355850"/>
                    </a:xfrm>
                    <a:prstGeom prst="rect">
                      <a:avLst/>
                    </a:prstGeom>
                  </pic:spPr>
                </pic:pic>
              </a:graphicData>
            </a:graphic>
          </wp:inline>
        </w:drawing>
      </w:r>
    </w:p>
    <w:p w14:paraId="0D9A4112" w14:textId="77777777" w:rsidR="00CC2C8B" w:rsidRPr="00CC2C8B" w:rsidRDefault="00CC2C8B" w:rsidP="00CC2C8B">
      <w:pPr>
        <w:spacing w:before="100" w:beforeAutospacing="1" w:after="100" w:afterAutospacing="1" w:line="240" w:lineRule="auto"/>
        <w:rPr>
          <w:rFonts w:ascii="Times New Roman" w:eastAsia="Times New Roman" w:hAnsi="Times New Roman" w:cs="Times New Roman"/>
          <w:b/>
          <w:bCs/>
          <w:color w:val="000000"/>
          <w:kern w:val="0"/>
          <w:sz w:val="40"/>
          <w:szCs w:val="40"/>
          <w:lang w:eastAsia="en-GB"/>
          <w14:ligatures w14:val="none"/>
        </w:rPr>
      </w:pPr>
    </w:p>
    <w:p w14:paraId="65D6C975" w14:textId="5A4ECDDA" w:rsidR="00CC2C8B" w:rsidRPr="00CC2C8B" w:rsidRDefault="00CC2C8B" w:rsidP="00CC2C8B">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b/>
          <w:bCs/>
          <w:color w:val="000000"/>
          <w:kern w:val="0"/>
          <w:sz w:val="40"/>
          <w:szCs w:val="40"/>
          <w:lang w:eastAsia="en-GB"/>
          <w14:ligatures w14:val="none"/>
        </w:rPr>
        <w:t>Thornton</w:t>
      </w:r>
      <w:r w:rsidR="00386B7D">
        <w:rPr>
          <w:rFonts w:ascii="Times New Roman" w:eastAsia="Times New Roman" w:hAnsi="Times New Roman" w:cs="Times New Roman"/>
          <w:b/>
          <w:bCs/>
          <w:color w:val="000000"/>
          <w:kern w:val="0"/>
          <w:sz w:val="40"/>
          <w:szCs w:val="40"/>
          <w:lang w:eastAsia="en-GB"/>
          <w14:ligatures w14:val="none"/>
        </w:rPr>
        <w:t xml:space="preserve"> Baby, Toddler, Kids and Pets Table Top </w:t>
      </w:r>
      <w:r w:rsidR="00E701B9">
        <w:rPr>
          <w:rFonts w:ascii="Times New Roman" w:eastAsia="Times New Roman" w:hAnsi="Times New Roman" w:cs="Times New Roman"/>
          <w:b/>
          <w:bCs/>
          <w:color w:val="000000"/>
          <w:kern w:val="0"/>
          <w:sz w:val="40"/>
          <w:szCs w:val="40"/>
          <w:lang w:eastAsia="en-GB"/>
          <w14:ligatures w14:val="none"/>
        </w:rPr>
        <w:t xml:space="preserve">Sale </w:t>
      </w:r>
      <w:r w:rsidR="00E701B9" w:rsidRPr="00CC2C8B">
        <w:rPr>
          <w:rFonts w:ascii="Times New Roman" w:eastAsia="Times New Roman" w:hAnsi="Times New Roman" w:cs="Times New Roman"/>
          <w:b/>
          <w:bCs/>
          <w:color w:val="000000"/>
          <w:kern w:val="0"/>
          <w:sz w:val="40"/>
          <w:szCs w:val="40"/>
          <w:lang w:eastAsia="en-GB"/>
          <w14:ligatures w14:val="none"/>
        </w:rPr>
        <w:t>–</w:t>
      </w:r>
      <w:r w:rsidRPr="00CC2C8B">
        <w:rPr>
          <w:rFonts w:ascii="Times New Roman" w:eastAsia="Times New Roman" w:hAnsi="Times New Roman" w:cs="Times New Roman"/>
          <w:b/>
          <w:bCs/>
          <w:color w:val="000000"/>
          <w:kern w:val="0"/>
          <w:sz w:val="40"/>
          <w:szCs w:val="40"/>
          <w:lang w:eastAsia="en-GB"/>
          <w14:ligatures w14:val="none"/>
        </w:rPr>
        <w:t>Stall Holder Booking Form</w:t>
      </w:r>
      <w:r w:rsidRPr="00CC2C8B">
        <w:rPr>
          <w:rFonts w:ascii="Times New Roman" w:eastAsia="Times New Roman" w:hAnsi="Times New Roman" w:cs="Times New Roman"/>
          <w:color w:val="000000"/>
          <w:kern w:val="0"/>
          <w:lang w:eastAsia="en-GB"/>
          <w14:ligatures w14:val="none"/>
        </w:rPr>
        <w:br/>
      </w:r>
      <w:r w:rsidRPr="00CC2C8B">
        <w:rPr>
          <w:rFonts w:ascii="Times New Roman" w:eastAsia="Times New Roman" w:hAnsi="Times New Roman" w:cs="Times New Roman"/>
          <w:b/>
          <w:bCs/>
          <w:color w:val="000000"/>
          <w:kern w:val="0"/>
          <w:lang w:eastAsia="en-GB"/>
          <w14:ligatures w14:val="none"/>
        </w:rPr>
        <w:t>Event Dates:</w:t>
      </w:r>
      <w:r w:rsidRPr="00CC2C8B">
        <w:rPr>
          <w:rFonts w:ascii="Times New Roman" w:eastAsia="Times New Roman" w:hAnsi="Times New Roman" w:cs="Times New Roman"/>
          <w:color w:val="000000"/>
          <w:kern w:val="0"/>
          <w:lang w:eastAsia="en-GB"/>
          <w14:ligatures w14:val="none"/>
        </w:rPr>
        <w:t> Saturday 2</w:t>
      </w:r>
      <w:r w:rsidR="00386B7D">
        <w:rPr>
          <w:rFonts w:ascii="Times New Roman" w:eastAsia="Times New Roman" w:hAnsi="Times New Roman" w:cs="Times New Roman"/>
          <w:color w:val="000000"/>
          <w:kern w:val="0"/>
          <w:lang w:eastAsia="en-GB"/>
          <w14:ligatures w14:val="none"/>
        </w:rPr>
        <w:t>8</w:t>
      </w:r>
      <w:r w:rsidR="00386B7D" w:rsidRPr="00386B7D">
        <w:rPr>
          <w:rFonts w:ascii="Times New Roman" w:eastAsia="Times New Roman" w:hAnsi="Times New Roman" w:cs="Times New Roman"/>
          <w:color w:val="000000"/>
          <w:kern w:val="0"/>
          <w:vertAlign w:val="superscript"/>
          <w:lang w:eastAsia="en-GB"/>
          <w14:ligatures w14:val="none"/>
        </w:rPr>
        <w:t>th</w:t>
      </w:r>
      <w:r w:rsidR="00386B7D">
        <w:rPr>
          <w:rFonts w:ascii="Times New Roman" w:eastAsia="Times New Roman" w:hAnsi="Times New Roman" w:cs="Times New Roman"/>
          <w:color w:val="000000"/>
          <w:kern w:val="0"/>
          <w:lang w:eastAsia="en-GB"/>
          <w14:ligatures w14:val="none"/>
        </w:rPr>
        <w:t xml:space="preserve"> November 2026</w:t>
      </w:r>
      <w:r w:rsidRPr="00CC2C8B">
        <w:rPr>
          <w:rFonts w:ascii="Times New Roman" w:eastAsia="Times New Roman" w:hAnsi="Times New Roman" w:cs="Times New Roman"/>
          <w:color w:val="000000"/>
          <w:kern w:val="0"/>
          <w:lang w:eastAsia="en-GB"/>
          <w14:ligatures w14:val="none"/>
        </w:rPr>
        <w:br/>
      </w:r>
      <w:r w:rsidRPr="00CC2C8B">
        <w:rPr>
          <w:rFonts w:ascii="Times New Roman" w:eastAsia="Times New Roman" w:hAnsi="Times New Roman" w:cs="Times New Roman"/>
          <w:b/>
          <w:bCs/>
          <w:color w:val="000000"/>
          <w:kern w:val="0"/>
          <w:lang w:eastAsia="en-GB"/>
          <w14:ligatures w14:val="none"/>
        </w:rPr>
        <w:t>Location:</w:t>
      </w:r>
      <w:r w:rsidRPr="00CC2C8B">
        <w:rPr>
          <w:rFonts w:ascii="Times New Roman" w:eastAsia="Times New Roman" w:hAnsi="Times New Roman" w:cs="Times New Roman"/>
          <w:color w:val="000000"/>
          <w:kern w:val="0"/>
          <w:lang w:eastAsia="en-GB"/>
          <w14:ligatures w14:val="none"/>
        </w:rPr>
        <w:t> Thornton Community Centre and Sports Hall, 175 Main St, Thornton, Coalville LE67 1AH</w:t>
      </w:r>
    </w:p>
    <w:p w14:paraId="7BFB8071" w14:textId="77777777" w:rsidR="00CC2C8B" w:rsidRPr="00CC2C8B" w:rsidRDefault="00E0144A" w:rsidP="00CC2C8B">
      <w:pPr>
        <w:spacing w:after="0" w:line="240" w:lineRule="auto"/>
        <w:rPr>
          <w:rFonts w:ascii="Times New Roman" w:eastAsia="Times New Roman" w:hAnsi="Times New Roman" w:cs="Times New Roman"/>
          <w:kern w:val="0"/>
          <w:lang w:eastAsia="en-GB"/>
          <w14:ligatures w14:val="none"/>
        </w:rPr>
      </w:pPr>
      <w:r>
        <w:pict w14:anchorId="34C6C199">
          <v:rect id="Horizontal Line 1" o:spid="_x0000_s1034"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A7B6150" w14:textId="77777777" w:rsidR="00CC2C8B" w:rsidRPr="00CC2C8B" w:rsidRDefault="00CC2C8B" w:rsidP="00CC2C8B">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b/>
          <w:bCs/>
          <w:color w:val="000000"/>
          <w:kern w:val="0"/>
          <w:lang w:eastAsia="en-GB"/>
          <w14:ligatures w14:val="none"/>
        </w:rPr>
        <w:t>1. Business / Stall Holder Details</w:t>
      </w:r>
      <w:r w:rsidRPr="00CC2C8B">
        <w:rPr>
          <w:rFonts w:ascii="Times New Roman" w:eastAsia="Times New Roman" w:hAnsi="Times New Roman" w:cs="Times New Roman"/>
          <w:color w:val="000000"/>
          <w:kern w:val="0"/>
          <w:lang w:eastAsia="en-GB"/>
          <w14:ligatures w14:val="none"/>
        </w:rPr>
        <w:br/>
        <w:t>Business Name: ____________________________________________</w:t>
      </w:r>
      <w:r w:rsidRPr="00CC2C8B">
        <w:rPr>
          <w:rFonts w:ascii="Times New Roman" w:eastAsia="Times New Roman" w:hAnsi="Times New Roman" w:cs="Times New Roman"/>
          <w:color w:val="000000"/>
          <w:kern w:val="0"/>
          <w:lang w:eastAsia="en-GB"/>
          <w14:ligatures w14:val="none"/>
        </w:rPr>
        <w:br/>
        <w:t>Contact Name: ____________________________________________</w:t>
      </w:r>
      <w:r w:rsidRPr="00CC2C8B">
        <w:rPr>
          <w:rFonts w:ascii="Times New Roman" w:eastAsia="Times New Roman" w:hAnsi="Times New Roman" w:cs="Times New Roman"/>
          <w:color w:val="000000"/>
          <w:kern w:val="0"/>
          <w:lang w:eastAsia="en-GB"/>
          <w14:ligatures w14:val="none"/>
        </w:rPr>
        <w:br/>
        <w:t>Address: _________________________________________________</w:t>
      </w:r>
      <w:r w:rsidRPr="00CC2C8B">
        <w:rPr>
          <w:rFonts w:ascii="Times New Roman" w:eastAsia="Times New Roman" w:hAnsi="Times New Roman" w:cs="Times New Roman"/>
          <w:color w:val="000000"/>
          <w:kern w:val="0"/>
          <w:lang w:eastAsia="en-GB"/>
          <w14:ligatures w14:val="none"/>
        </w:rPr>
        <w:br/>
        <w:t>Phone Number: ___________________________________________</w:t>
      </w:r>
      <w:r w:rsidRPr="00CC2C8B">
        <w:rPr>
          <w:rFonts w:ascii="Times New Roman" w:eastAsia="Times New Roman" w:hAnsi="Times New Roman" w:cs="Times New Roman"/>
          <w:color w:val="000000"/>
          <w:kern w:val="0"/>
          <w:lang w:eastAsia="en-GB"/>
          <w14:ligatures w14:val="none"/>
        </w:rPr>
        <w:br/>
        <w:t>Email Address: ___________________________________________</w:t>
      </w:r>
      <w:r w:rsidRPr="00CC2C8B">
        <w:rPr>
          <w:rFonts w:ascii="Times New Roman" w:eastAsia="Times New Roman" w:hAnsi="Times New Roman" w:cs="Times New Roman"/>
          <w:color w:val="000000"/>
          <w:kern w:val="0"/>
          <w:lang w:eastAsia="en-GB"/>
          <w14:ligatures w14:val="none"/>
        </w:rPr>
        <w:br/>
        <w:t>Website / Social Media (optional): _________________________</w:t>
      </w:r>
    </w:p>
    <w:p w14:paraId="6A513A6A" w14:textId="77777777" w:rsidR="00CC2C8B" w:rsidRPr="00CC2C8B" w:rsidRDefault="00E0144A" w:rsidP="00CC2C8B">
      <w:pPr>
        <w:spacing w:after="0" w:line="240" w:lineRule="auto"/>
        <w:rPr>
          <w:rFonts w:ascii="Times New Roman" w:eastAsia="Times New Roman" w:hAnsi="Times New Roman" w:cs="Times New Roman"/>
          <w:kern w:val="0"/>
          <w:lang w:eastAsia="en-GB"/>
          <w14:ligatures w14:val="none"/>
        </w:rPr>
      </w:pPr>
      <w:r>
        <w:pict w14:anchorId="4AD503F6">
          <v:rect id="Horizontal Line 2" o:spid="_x0000_s1033"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93AD431" w14:textId="77777777" w:rsidR="00CC2C8B" w:rsidRPr="00CC2C8B" w:rsidRDefault="00CC2C8B" w:rsidP="00CC2C8B">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b/>
          <w:bCs/>
          <w:color w:val="000000"/>
          <w:kern w:val="0"/>
          <w:lang w:eastAsia="en-GB"/>
          <w14:ligatures w14:val="none"/>
        </w:rPr>
        <w:t>2. Stall Information</w:t>
      </w:r>
    </w:p>
    <w:p w14:paraId="70EB33EA" w14:textId="400A00E7" w:rsidR="00CC2C8B" w:rsidRPr="00CC2C8B" w:rsidRDefault="00CC2C8B" w:rsidP="00CC2C8B">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color w:val="000000"/>
          <w:kern w:val="0"/>
          <w:lang w:eastAsia="en-GB"/>
          <w14:ligatures w14:val="none"/>
        </w:rPr>
        <w:t>Type of products sold:</w:t>
      </w:r>
      <w:r w:rsidRPr="00CC2C8B">
        <w:rPr>
          <w:rFonts w:ascii="Times New Roman" w:eastAsia="Times New Roman" w:hAnsi="Times New Roman" w:cs="Times New Roman"/>
          <w:color w:val="000000"/>
          <w:kern w:val="0"/>
          <w:lang w:eastAsia="en-GB"/>
          <w14:ligatures w14:val="none"/>
        </w:rPr>
        <w:br/>
      </w:r>
    </w:p>
    <w:p w14:paraId="67011302" w14:textId="47E60A67" w:rsidR="00CC2C8B" w:rsidRPr="00CC2C8B" w:rsidRDefault="00CC2C8B" w:rsidP="00CC2C8B">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b/>
          <w:bCs/>
          <w:color w:val="000000"/>
          <w:kern w:val="0"/>
          <w:lang w:eastAsia="en-GB"/>
          <w14:ligatures w14:val="none"/>
        </w:rPr>
        <w:t>Indoor Stalls:</w:t>
      </w:r>
      <w:r w:rsidRPr="00CC2C8B">
        <w:rPr>
          <w:rFonts w:ascii="Times New Roman" w:eastAsia="Times New Roman" w:hAnsi="Times New Roman" w:cs="Times New Roman"/>
          <w:color w:val="000000"/>
          <w:kern w:val="0"/>
          <w:lang w:eastAsia="en-GB"/>
          <w14:ligatures w14:val="none"/>
        </w:rPr>
        <w:br/>
      </w:r>
      <w:r w:rsidRPr="00CC2C8B">
        <w:rPr>
          <w:rFonts w:ascii="Segoe UI Symbol" w:eastAsia="Times New Roman" w:hAnsi="Segoe UI Symbol" w:cs="Segoe UI Symbol"/>
          <w:color w:val="000000"/>
          <w:kern w:val="0"/>
          <w:lang w:eastAsia="en-GB"/>
          <w14:ligatures w14:val="none"/>
        </w:rPr>
        <w:t>☐</w:t>
      </w:r>
      <w:r w:rsidRPr="00CC2C8B">
        <w:rPr>
          <w:rFonts w:ascii="Times New Roman" w:eastAsia="Times New Roman" w:hAnsi="Times New Roman" w:cs="Times New Roman"/>
          <w:color w:val="000000"/>
          <w:kern w:val="0"/>
          <w:lang w:eastAsia="en-GB"/>
          <w14:ligatures w14:val="none"/>
        </w:rPr>
        <w:t xml:space="preserve"> 1 x space for up to 6ft </w:t>
      </w:r>
      <w:r w:rsidR="00386B7D" w:rsidRPr="00CC2C8B">
        <w:rPr>
          <w:rFonts w:ascii="Times New Roman" w:eastAsia="Times New Roman" w:hAnsi="Times New Roman" w:cs="Times New Roman"/>
          <w:color w:val="000000"/>
          <w:kern w:val="0"/>
          <w:lang w:eastAsia="en-GB"/>
          <w14:ligatures w14:val="none"/>
        </w:rPr>
        <w:t>table</w:t>
      </w:r>
      <w:r w:rsidR="00386B7D">
        <w:rPr>
          <w:rFonts w:ascii="Times New Roman" w:eastAsia="Times New Roman" w:hAnsi="Times New Roman" w:cs="Times New Roman"/>
          <w:color w:val="000000"/>
          <w:kern w:val="0"/>
          <w:lang w:eastAsia="en-GB"/>
          <w14:ligatures w14:val="none"/>
        </w:rPr>
        <w:t xml:space="preserve"> £10 per table (£8 if booked and </w:t>
      </w:r>
      <w:r w:rsidR="00E701B9">
        <w:rPr>
          <w:rFonts w:ascii="Times New Roman" w:eastAsia="Times New Roman" w:hAnsi="Times New Roman" w:cs="Times New Roman"/>
          <w:color w:val="000000"/>
          <w:kern w:val="0"/>
          <w:lang w:eastAsia="en-GB"/>
          <w14:ligatures w14:val="none"/>
        </w:rPr>
        <w:t>paid</w:t>
      </w:r>
      <w:r w:rsidR="00386B7D">
        <w:rPr>
          <w:rFonts w:ascii="Times New Roman" w:eastAsia="Times New Roman" w:hAnsi="Times New Roman" w:cs="Times New Roman"/>
          <w:color w:val="000000"/>
          <w:kern w:val="0"/>
          <w:lang w:eastAsia="en-GB"/>
          <w14:ligatures w14:val="none"/>
        </w:rPr>
        <w:t xml:space="preserve"> by 8</w:t>
      </w:r>
      <w:r w:rsidR="00386B7D" w:rsidRPr="00386B7D">
        <w:rPr>
          <w:rFonts w:ascii="Times New Roman" w:eastAsia="Times New Roman" w:hAnsi="Times New Roman" w:cs="Times New Roman"/>
          <w:color w:val="000000"/>
          <w:kern w:val="0"/>
          <w:vertAlign w:val="superscript"/>
          <w:lang w:eastAsia="en-GB"/>
          <w14:ligatures w14:val="none"/>
        </w:rPr>
        <w:t>th</w:t>
      </w:r>
      <w:r w:rsidR="00386B7D">
        <w:rPr>
          <w:rFonts w:ascii="Times New Roman" w:eastAsia="Times New Roman" w:hAnsi="Times New Roman" w:cs="Times New Roman"/>
          <w:color w:val="000000"/>
          <w:kern w:val="0"/>
          <w:lang w:eastAsia="en-GB"/>
          <w14:ligatures w14:val="none"/>
        </w:rPr>
        <w:t xml:space="preserve"> November)</w:t>
      </w:r>
      <w:r w:rsidRPr="00CC2C8B">
        <w:rPr>
          <w:rFonts w:ascii="Times New Roman" w:eastAsia="Times New Roman" w:hAnsi="Times New Roman" w:cs="Times New Roman"/>
          <w:color w:val="000000"/>
          <w:kern w:val="0"/>
          <w:lang w:eastAsia="en-GB"/>
          <w14:ligatures w14:val="none"/>
        </w:rPr>
        <w:br/>
        <w:t>Table required? Yes / No (Tables ar</w:t>
      </w:r>
      <w:r w:rsidR="00386B7D">
        <w:rPr>
          <w:rFonts w:ascii="Times New Roman" w:eastAsia="Times New Roman" w:hAnsi="Times New Roman" w:cs="Times New Roman"/>
          <w:color w:val="000000"/>
          <w:kern w:val="0"/>
          <w:lang w:eastAsia="en-GB"/>
          <w14:ligatures w14:val="none"/>
        </w:rPr>
        <w:t>e available on 1</w:t>
      </w:r>
      <w:r w:rsidR="00386B7D" w:rsidRPr="00386B7D">
        <w:rPr>
          <w:rFonts w:ascii="Times New Roman" w:eastAsia="Times New Roman" w:hAnsi="Times New Roman" w:cs="Times New Roman"/>
          <w:color w:val="000000"/>
          <w:kern w:val="0"/>
          <w:vertAlign w:val="superscript"/>
          <w:lang w:eastAsia="en-GB"/>
          <w14:ligatures w14:val="none"/>
        </w:rPr>
        <w:t>st</w:t>
      </w:r>
      <w:r w:rsidR="00386B7D">
        <w:rPr>
          <w:rFonts w:ascii="Times New Roman" w:eastAsia="Times New Roman" w:hAnsi="Times New Roman" w:cs="Times New Roman"/>
          <w:color w:val="000000"/>
          <w:kern w:val="0"/>
          <w:lang w:eastAsia="en-GB"/>
          <w14:ligatures w14:val="none"/>
        </w:rPr>
        <w:t xml:space="preserve"> come basis)</w:t>
      </w:r>
    </w:p>
    <w:p w14:paraId="182D33BF" w14:textId="77777777" w:rsidR="00CC2C8B" w:rsidRPr="00CC2C8B" w:rsidRDefault="00E0144A" w:rsidP="00CC2C8B">
      <w:pPr>
        <w:spacing w:after="0" w:line="240" w:lineRule="auto"/>
        <w:rPr>
          <w:rFonts w:ascii="Times New Roman" w:eastAsia="Times New Roman" w:hAnsi="Times New Roman" w:cs="Times New Roman"/>
          <w:kern w:val="0"/>
          <w:lang w:eastAsia="en-GB"/>
          <w14:ligatures w14:val="none"/>
        </w:rPr>
      </w:pPr>
      <w:r>
        <w:pict w14:anchorId="1836E29A">
          <v:rect id="Horizontal Line 5" o:spid="_x0000_s1032"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926DDC3" w14:textId="66109633" w:rsidR="00CC2C8B" w:rsidRPr="00CC2C8B" w:rsidRDefault="00E701B9" w:rsidP="00CC2C8B">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b/>
          <w:bCs/>
          <w:color w:val="000000"/>
          <w:kern w:val="0"/>
          <w:lang w:eastAsia="en-GB"/>
          <w14:ligatures w14:val="none"/>
        </w:rPr>
        <w:t>3</w:t>
      </w:r>
      <w:r w:rsidR="00CC2C8B" w:rsidRPr="00CC2C8B">
        <w:rPr>
          <w:rFonts w:ascii="Times New Roman" w:eastAsia="Times New Roman" w:hAnsi="Times New Roman" w:cs="Times New Roman"/>
          <w:b/>
          <w:bCs/>
          <w:color w:val="000000"/>
          <w:kern w:val="0"/>
          <w:lang w:eastAsia="en-GB"/>
          <w14:ligatures w14:val="none"/>
        </w:rPr>
        <w:t>. Additional Requirements / Notes</w:t>
      </w:r>
      <w:r w:rsidR="00CC2C8B" w:rsidRPr="00CC2C8B">
        <w:rPr>
          <w:rFonts w:ascii="Times New Roman" w:eastAsia="Times New Roman" w:hAnsi="Times New Roman" w:cs="Times New Roman"/>
          <w:color w:val="000000"/>
          <w:kern w:val="0"/>
          <w:lang w:eastAsia="en-GB"/>
          <w14:ligatures w14:val="none"/>
        </w:rPr>
        <w:br/>
        <w:t>Please list any special requirements or additional information:</w:t>
      </w:r>
    </w:p>
    <w:p w14:paraId="03163E3C" w14:textId="77777777" w:rsidR="00CC2C8B" w:rsidRPr="00CC2C8B" w:rsidRDefault="00E0144A" w:rsidP="00CC2C8B">
      <w:pPr>
        <w:spacing w:after="0" w:line="240" w:lineRule="auto"/>
        <w:rPr>
          <w:rFonts w:ascii="Times New Roman" w:eastAsia="Times New Roman" w:hAnsi="Times New Roman" w:cs="Times New Roman"/>
          <w:kern w:val="0"/>
          <w:lang w:eastAsia="en-GB"/>
          <w14:ligatures w14:val="none"/>
        </w:rPr>
      </w:pPr>
      <w:r>
        <w:pict w14:anchorId="1E0F16EA">
          <v:rect id="Horizontal Line 6" o:spid="_x0000_s1031"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75E46B6" w14:textId="77777777" w:rsidR="00CC2C8B" w:rsidRPr="00CC2C8B" w:rsidRDefault="00E0144A" w:rsidP="00CC2C8B">
      <w:pPr>
        <w:spacing w:after="0" w:line="240" w:lineRule="auto"/>
        <w:rPr>
          <w:rFonts w:ascii="Times New Roman" w:eastAsia="Times New Roman" w:hAnsi="Times New Roman" w:cs="Times New Roman"/>
          <w:kern w:val="0"/>
          <w:lang w:eastAsia="en-GB"/>
          <w14:ligatures w14:val="none"/>
        </w:rPr>
      </w:pPr>
      <w:r>
        <w:pict w14:anchorId="40B7D352">
          <v:rect id="Horizontal Line 7" o:spid="_x0000_s1030"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6CB6F76" w14:textId="77777777" w:rsidR="00CC2C8B" w:rsidRPr="00CC2C8B" w:rsidRDefault="00E0144A" w:rsidP="00CC2C8B">
      <w:pPr>
        <w:spacing w:after="0" w:line="240" w:lineRule="auto"/>
        <w:rPr>
          <w:rFonts w:ascii="Times New Roman" w:eastAsia="Times New Roman" w:hAnsi="Times New Roman" w:cs="Times New Roman"/>
          <w:kern w:val="0"/>
          <w:lang w:eastAsia="en-GB"/>
          <w14:ligatures w14:val="none"/>
        </w:rPr>
      </w:pPr>
      <w:r>
        <w:pict w14:anchorId="42E4B2BD">
          <v:rect id="Horizontal Line 8" o:spid="_x0000_s1029"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57FED4F" w14:textId="77777777" w:rsidR="00CC2C8B" w:rsidRPr="00CC2C8B" w:rsidRDefault="00E0144A" w:rsidP="00CC2C8B">
      <w:pPr>
        <w:spacing w:after="0" w:line="240" w:lineRule="auto"/>
        <w:rPr>
          <w:rFonts w:ascii="Times New Roman" w:eastAsia="Times New Roman" w:hAnsi="Times New Roman" w:cs="Times New Roman"/>
          <w:kern w:val="0"/>
          <w:lang w:eastAsia="en-GB"/>
          <w14:ligatures w14:val="none"/>
        </w:rPr>
      </w:pPr>
      <w:r>
        <w:pict w14:anchorId="76BE875D">
          <v:rect id="Horizontal Line 9" o:spid="_x0000_s1028"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7BFA606" w14:textId="499CA175" w:rsidR="00CC2C8B" w:rsidRPr="00CC2C8B" w:rsidRDefault="00E701B9" w:rsidP="00CC2C8B">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b/>
          <w:bCs/>
          <w:color w:val="000000"/>
          <w:kern w:val="0"/>
          <w:lang w:eastAsia="en-GB"/>
          <w14:ligatures w14:val="none"/>
        </w:rPr>
        <w:t>4</w:t>
      </w:r>
      <w:r w:rsidR="00CC2C8B" w:rsidRPr="00CC2C8B">
        <w:rPr>
          <w:rFonts w:ascii="Times New Roman" w:eastAsia="Times New Roman" w:hAnsi="Times New Roman" w:cs="Times New Roman"/>
          <w:b/>
          <w:bCs/>
          <w:color w:val="000000"/>
          <w:kern w:val="0"/>
          <w:lang w:eastAsia="en-GB"/>
          <w14:ligatures w14:val="none"/>
        </w:rPr>
        <w:t>. Payment Details</w:t>
      </w:r>
      <w:r w:rsidR="00CC2C8B" w:rsidRPr="00CC2C8B">
        <w:rPr>
          <w:rFonts w:ascii="Times New Roman" w:eastAsia="Times New Roman" w:hAnsi="Times New Roman" w:cs="Times New Roman"/>
          <w:color w:val="000000"/>
          <w:kern w:val="0"/>
          <w:lang w:eastAsia="en-GB"/>
          <w14:ligatures w14:val="none"/>
        </w:rPr>
        <w:br/>
        <w:t>Stalls are only confirmed once the full booking fee has been received.</w:t>
      </w:r>
    </w:p>
    <w:p w14:paraId="74CA9C0C" w14:textId="40F083AE" w:rsidR="00CC2C8B" w:rsidRPr="00E701B9" w:rsidRDefault="00CC2C8B" w:rsidP="00E701B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b/>
          <w:bCs/>
          <w:color w:val="000000"/>
          <w:kern w:val="0"/>
          <w:lang w:eastAsia="en-GB"/>
          <w14:ligatures w14:val="none"/>
        </w:rPr>
        <w:t>Bank Transfer Details:</w:t>
      </w:r>
      <w:r w:rsidRPr="00CC2C8B">
        <w:rPr>
          <w:rFonts w:ascii="Times New Roman" w:eastAsia="Times New Roman" w:hAnsi="Times New Roman" w:cs="Times New Roman"/>
          <w:color w:val="000000"/>
          <w:kern w:val="0"/>
          <w:lang w:eastAsia="en-GB"/>
          <w14:ligatures w14:val="none"/>
        </w:rPr>
        <w:br/>
        <w:t>Account Name: Thornton Community Centre Fund</w:t>
      </w:r>
      <w:r w:rsidRPr="00CC2C8B">
        <w:rPr>
          <w:rFonts w:ascii="Times New Roman" w:eastAsia="Times New Roman" w:hAnsi="Times New Roman" w:cs="Times New Roman"/>
          <w:color w:val="000000"/>
          <w:kern w:val="0"/>
          <w:lang w:eastAsia="en-GB"/>
          <w14:ligatures w14:val="none"/>
        </w:rPr>
        <w:br/>
        <w:t>Sort Code: 09-01-54</w:t>
      </w:r>
      <w:r w:rsidRPr="00CC2C8B">
        <w:rPr>
          <w:rFonts w:ascii="Times New Roman" w:eastAsia="Times New Roman" w:hAnsi="Times New Roman" w:cs="Times New Roman"/>
          <w:color w:val="000000"/>
          <w:kern w:val="0"/>
          <w:lang w:eastAsia="en-GB"/>
          <w14:ligatures w14:val="none"/>
        </w:rPr>
        <w:br/>
        <w:t>Account Number: 66997701</w:t>
      </w:r>
      <w:r w:rsidRPr="00CC2C8B">
        <w:rPr>
          <w:rFonts w:ascii="Times New Roman" w:eastAsia="Times New Roman" w:hAnsi="Times New Roman" w:cs="Times New Roman"/>
          <w:color w:val="000000"/>
          <w:kern w:val="0"/>
          <w:lang w:eastAsia="en-GB"/>
          <w14:ligatures w14:val="none"/>
        </w:rPr>
        <w:br/>
        <w:t>Payment Reference:</w:t>
      </w:r>
      <w:r w:rsidR="00386B7D" w:rsidRPr="00E701B9">
        <w:rPr>
          <w:rFonts w:ascii="Times New Roman" w:eastAsia="Times New Roman" w:hAnsi="Times New Roman" w:cs="Times New Roman"/>
          <w:b/>
          <w:bCs/>
          <w:color w:val="000000"/>
          <w:kern w:val="0"/>
          <w:lang w:eastAsia="en-GB"/>
          <w14:ligatures w14:val="none"/>
        </w:rPr>
        <w:t>NOV28</w:t>
      </w:r>
      <w:r w:rsidRPr="00E701B9">
        <w:rPr>
          <w:rFonts w:ascii="Times New Roman" w:eastAsia="Times New Roman" w:hAnsi="Times New Roman" w:cs="Times New Roman"/>
          <w:b/>
          <w:bCs/>
          <w:color w:val="000000"/>
          <w:kern w:val="0"/>
          <w:lang w:eastAsia="en-GB"/>
          <w14:ligatures w14:val="none"/>
        </w:rPr>
        <w:t>+ your nam</w:t>
      </w:r>
      <w:r w:rsidR="00E701B9" w:rsidRPr="00E701B9">
        <w:rPr>
          <w:rFonts w:ascii="Times New Roman" w:eastAsia="Times New Roman" w:hAnsi="Times New Roman" w:cs="Times New Roman"/>
          <w:b/>
          <w:bCs/>
          <w:color w:val="000000"/>
          <w:kern w:val="0"/>
          <w:lang w:eastAsia="en-GB"/>
          <w14:ligatures w14:val="none"/>
        </w:rPr>
        <w:t>e</w:t>
      </w:r>
    </w:p>
    <w:p w14:paraId="2A5F001C" w14:textId="1E45D092" w:rsidR="00CC2C8B" w:rsidRPr="00CC2C8B" w:rsidRDefault="00CC2C8B" w:rsidP="00CC2C8B">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color w:val="000000"/>
          <w:kern w:val="0"/>
          <w:lang w:eastAsia="en-GB"/>
          <w14:ligatures w14:val="none"/>
        </w:rPr>
        <w:t>Please return this completed form to:</w:t>
      </w:r>
      <w:r w:rsidRPr="00CC2C8B">
        <w:rPr>
          <w:rFonts w:ascii="Times New Roman" w:eastAsia="Times New Roman" w:hAnsi="Times New Roman" w:cs="Times New Roman"/>
          <w:color w:val="000000"/>
          <w:kern w:val="0"/>
          <w:lang w:eastAsia="en-GB"/>
          <w14:ligatures w14:val="none"/>
        </w:rPr>
        <w:br/>
      </w:r>
      <w:r w:rsidR="00F87E88">
        <w:rPr>
          <w:rFonts w:ascii="Times New Roman" w:eastAsia="Times New Roman" w:hAnsi="Times New Roman" w:cs="Times New Roman"/>
          <w:color w:val="000000"/>
          <w:kern w:val="0"/>
          <w:lang w:eastAsia="en-GB"/>
          <w14:ligatures w14:val="none"/>
        </w:rPr>
        <w:t>Coral Booth</w:t>
      </w:r>
      <w:r w:rsidRPr="00CC2C8B">
        <w:rPr>
          <w:rFonts w:ascii="Times New Roman" w:eastAsia="Times New Roman" w:hAnsi="Times New Roman" w:cs="Times New Roman"/>
          <w:color w:val="000000"/>
          <w:kern w:val="0"/>
          <w:lang w:eastAsia="en-GB"/>
          <w14:ligatures w14:val="none"/>
        </w:rPr>
        <w:br/>
        <w:t>Email: </w:t>
      </w:r>
      <w:r w:rsidR="00F87E88">
        <w:rPr>
          <w:rFonts w:ascii="Times New Roman" w:eastAsia="Times New Roman" w:hAnsi="Times New Roman" w:cs="Times New Roman"/>
          <w:color w:val="000000"/>
          <w:kern w:val="0"/>
          <w:lang w:eastAsia="en-GB"/>
          <w14:ligatures w14:val="none"/>
        </w:rPr>
        <w:t>coralabdarren@yahoo.co.uk</w:t>
      </w:r>
    </w:p>
    <w:p w14:paraId="19940D83" w14:textId="77777777" w:rsidR="00CC2C8B" w:rsidRPr="00CC2C8B" w:rsidRDefault="00E0144A" w:rsidP="00CC2C8B">
      <w:pPr>
        <w:spacing w:after="0" w:line="240" w:lineRule="auto"/>
        <w:rPr>
          <w:rFonts w:ascii="Times New Roman" w:eastAsia="Times New Roman" w:hAnsi="Times New Roman" w:cs="Times New Roman"/>
          <w:kern w:val="0"/>
          <w:lang w:eastAsia="en-GB"/>
          <w14:ligatures w14:val="none"/>
        </w:rPr>
      </w:pPr>
      <w:r>
        <w:pict w14:anchorId="1F3561ED">
          <v:rect id="Horizontal Line 11" o:spid="_x0000_s1027"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FD71E2C" w14:textId="0400163C" w:rsidR="00CC2C8B" w:rsidRPr="00CC2C8B" w:rsidRDefault="00E701B9" w:rsidP="00CC2C8B">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b/>
          <w:bCs/>
          <w:color w:val="000000"/>
          <w:kern w:val="0"/>
          <w:lang w:eastAsia="en-GB"/>
          <w14:ligatures w14:val="none"/>
        </w:rPr>
        <w:t>5</w:t>
      </w:r>
      <w:r w:rsidR="00CC2C8B" w:rsidRPr="00CC2C8B">
        <w:rPr>
          <w:rFonts w:ascii="Times New Roman" w:eastAsia="Times New Roman" w:hAnsi="Times New Roman" w:cs="Times New Roman"/>
          <w:b/>
          <w:bCs/>
          <w:color w:val="000000"/>
          <w:kern w:val="0"/>
          <w:lang w:eastAsia="en-GB"/>
          <w14:ligatures w14:val="none"/>
        </w:rPr>
        <w:t>. Terms &amp; Conditions</w:t>
      </w:r>
    </w:p>
    <w:p w14:paraId="5AAD780B" w14:textId="77777777" w:rsidR="00CC2C8B" w:rsidRPr="00CC2C8B" w:rsidRDefault="00CC2C8B" w:rsidP="00CC2C8B">
      <w:pPr>
        <w:numPr>
          <w:ilvl w:val="0"/>
          <w:numId w:val="1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b/>
          <w:bCs/>
          <w:color w:val="000000"/>
          <w:kern w:val="0"/>
          <w:lang w:eastAsia="en-GB"/>
          <w14:ligatures w14:val="none"/>
        </w:rPr>
        <w:t>Application</w:t>
      </w:r>
      <w:r w:rsidRPr="00CC2C8B">
        <w:rPr>
          <w:rFonts w:ascii="Times New Roman" w:eastAsia="Times New Roman" w:hAnsi="Times New Roman" w:cs="Times New Roman"/>
          <w:color w:val="000000"/>
          <w:kern w:val="0"/>
          <w:lang w:eastAsia="en-GB"/>
          <w14:ligatures w14:val="none"/>
        </w:rPr>
        <w:br/>
        <w:t>All booking forms must be submitted in full with requested documentation. Submission does not guarantee acceptance. The organisers reserve the right to refuse applications without explanation.</w:t>
      </w:r>
    </w:p>
    <w:p w14:paraId="3A4B30F0" w14:textId="77777777" w:rsidR="00E701B9" w:rsidRDefault="00CC2C8B" w:rsidP="00E701B9">
      <w:pPr>
        <w:numPr>
          <w:ilvl w:val="0"/>
          <w:numId w:val="1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b/>
          <w:bCs/>
          <w:color w:val="000000"/>
          <w:kern w:val="0"/>
          <w:lang w:eastAsia="en-GB"/>
          <w14:ligatures w14:val="none"/>
        </w:rPr>
        <w:t>Cancellation</w:t>
      </w:r>
      <w:r w:rsidRPr="00CC2C8B">
        <w:rPr>
          <w:rFonts w:ascii="Times New Roman" w:eastAsia="Times New Roman" w:hAnsi="Times New Roman" w:cs="Times New Roman"/>
          <w:color w:val="000000"/>
          <w:kern w:val="0"/>
          <w:lang w:eastAsia="en-GB"/>
          <w14:ligatures w14:val="none"/>
        </w:rPr>
        <w:br/>
        <w:t>If the event is postponed or abandoned for reasons beyond the organisers’ control, booking fees will be reimbursed. No refunds will be issued for cancellations by stallholders.</w:t>
      </w:r>
    </w:p>
    <w:p w14:paraId="594481E9" w14:textId="7ED486FA" w:rsidR="00CC2C8B" w:rsidRPr="00E701B9" w:rsidRDefault="00CC2C8B" w:rsidP="00E701B9">
      <w:pPr>
        <w:numPr>
          <w:ilvl w:val="0"/>
          <w:numId w:val="1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b/>
          <w:bCs/>
          <w:color w:val="000000"/>
          <w:kern w:val="0"/>
          <w:lang w:eastAsia="en-GB"/>
          <w14:ligatures w14:val="none"/>
        </w:rPr>
        <w:t>Hours of Trading</w:t>
      </w:r>
    </w:p>
    <w:p w14:paraId="3438A7A1" w14:textId="77777777" w:rsidR="00CC2C8B" w:rsidRPr="00CC2C8B" w:rsidRDefault="00CC2C8B" w:rsidP="00CC2C8B">
      <w:pPr>
        <w:numPr>
          <w:ilvl w:val="0"/>
          <w:numId w:val="2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color w:val="000000"/>
          <w:kern w:val="0"/>
          <w:lang w:eastAsia="en-GB"/>
          <w14:ligatures w14:val="none"/>
        </w:rPr>
        <w:t>Set-up: Allocated times will be communicated prior to the event.</w:t>
      </w:r>
    </w:p>
    <w:p w14:paraId="7C83991C" w14:textId="70CF2C7C" w:rsidR="00CC2C8B" w:rsidRPr="00CC2C8B" w:rsidRDefault="00CC2C8B" w:rsidP="00CC2C8B">
      <w:pPr>
        <w:numPr>
          <w:ilvl w:val="0"/>
          <w:numId w:val="2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color w:val="000000"/>
          <w:kern w:val="0"/>
          <w:lang w:eastAsia="en-GB"/>
          <w14:ligatures w14:val="none"/>
        </w:rPr>
        <w:t>Trading: 1</w:t>
      </w:r>
      <w:r w:rsidR="00F87E88">
        <w:rPr>
          <w:rFonts w:ascii="Times New Roman" w:eastAsia="Times New Roman" w:hAnsi="Times New Roman" w:cs="Times New Roman"/>
          <w:color w:val="000000"/>
          <w:kern w:val="0"/>
          <w:lang w:eastAsia="en-GB"/>
          <w14:ligatures w14:val="none"/>
        </w:rPr>
        <w:t>0am-2pm</w:t>
      </w:r>
    </w:p>
    <w:p w14:paraId="5F95CE44" w14:textId="77777777" w:rsidR="00CC2C8B" w:rsidRPr="00CC2C8B" w:rsidRDefault="00CC2C8B" w:rsidP="00CC2C8B">
      <w:pPr>
        <w:numPr>
          <w:ilvl w:val="0"/>
          <w:numId w:val="2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color w:val="000000"/>
          <w:kern w:val="0"/>
          <w:lang w:eastAsia="en-GB"/>
          <w14:ligatures w14:val="none"/>
        </w:rPr>
        <w:t>Pack-down: No earlier than closing time. Organisers may adjust hours without notice.</w:t>
      </w:r>
    </w:p>
    <w:p w14:paraId="3890E510" w14:textId="70E06B6D" w:rsidR="00CC2C8B" w:rsidRPr="00E701B9" w:rsidRDefault="00CC2C8B" w:rsidP="00E701B9">
      <w:pPr>
        <w:pStyle w:val="ListParagraph"/>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b/>
          <w:bCs/>
          <w:color w:val="000000"/>
          <w:kern w:val="0"/>
          <w:lang w:eastAsia="en-GB"/>
          <w14:ligatures w14:val="none"/>
        </w:rPr>
        <w:t>No Exclusive Rights</w:t>
      </w:r>
      <w:r w:rsidRPr="00E701B9">
        <w:rPr>
          <w:rFonts w:ascii="Times New Roman" w:eastAsia="Times New Roman" w:hAnsi="Times New Roman" w:cs="Times New Roman"/>
          <w:color w:val="000000"/>
          <w:kern w:val="0"/>
          <w:lang w:eastAsia="en-GB"/>
          <w14:ligatures w14:val="none"/>
        </w:rPr>
        <w:br/>
        <w:t>No stallholder is guaranteed exclusivity of products. Stall positions are allocated at the organisers’ discretion.</w:t>
      </w:r>
    </w:p>
    <w:p w14:paraId="6DED6A39" w14:textId="77777777" w:rsidR="00CC2C8B" w:rsidRPr="00CC2C8B" w:rsidRDefault="00CC2C8B" w:rsidP="00CC2C8B">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b/>
          <w:bCs/>
          <w:color w:val="000000"/>
          <w:kern w:val="0"/>
          <w:lang w:eastAsia="en-GB"/>
          <w14:ligatures w14:val="none"/>
        </w:rPr>
        <w:t>Statutory Requirements</w:t>
      </w:r>
      <w:r w:rsidRPr="00CC2C8B">
        <w:rPr>
          <w:rFonts w:ascii="Times New Roman" w:eastAsia="Times New Roman" w:hAnsi="Times New Roman" w:cs="Times New Roman"/>
          <w:color w:val="000000"/>
          <w:kern w:val="0"/>
          <w:lang w:eastAsia="en-GB"/>
          <w14:ligatures w14:val="none"/>
        </w:rPr>
        <w:br/>
        <w:t>All traders must comply with trading standards, health &amp; safety, licensing, and relevant legislation.</w:t>
      </w:r>
    </w:p>
    <w:p w14:paraId="4810EBA4" w14:textId="77777777" w:rsidR="00CC2C8B" w:rsidRPr="00CC2C8B" w:rsidRDefault="00CC2C8B" w:rsidP="00CC2C8B">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b/>
          <w:bCs/>
          <w:color w:val="000000"/>
          <w:kern w:val="0"/>
          <w:lang w:eastAsia="en-GB"/>
          <w14:ligatures w14:val="none"/>
        </w:rPr>
        <w:t>Cleanliness &amp; Rubbish</w:t>
      </w:r>
      <w:r w:rsidRPr="00CC2C8B">
        <w:rPr>
          <w:rFonts w:ascii="Times New Roman" w:eastAsia="Times New Roman" w:hAnsi="Times New Roman" w:cs="Times New Roman"/>
          <w:color w:val="000000"/>
          <w:kern w:val="0"/>
          <w:lang w:eastAsia="en-GB"/>
          <w14:ligatures w14:val="none"/>
        </w:rPr>
        <w:br/>
        <w:t>Stallholders are responsible for keeping their area clean and removing their waste.</w:t>
      </w:r>
    </w:p>
    <w:p w14:paraId="4C2CD1D0" w14:textId="77777777" w:rsidR="00CC2C8B" w:rsidRPr="00CC2C8B" w:rsidRDefault="00CC2C8B" w:rsidP="00CC2C8B">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b/>
          <w:bCs/>
          <w:color w:val="000000"/>
          <w:kern w:val="0"/>
          <w:lang w:eastAsia="en-GB"/>
          <w14:ligatures w14:val="none"/>
        </w:rPr>
        <w:lastRenderedPageBreak/>
        <w:t>Power &amp; Electrical Equipment</w:t>
      </w:r>
      <w:r w:rsidRPr="00CC2C8B">
        <w:rPr>
          <w:rFonts w:ascii="Times New Roman" w:eastAsia="Times New Roman" w:hAnsi="Times New Roman" w:cs="Times New Roman"/>
          <w:color w:val="000000"/>
          <w:kern w:val="0"/>
          <w:lang w:eastAsia="en-GB"/>
          <w14:ligatures w14:val="none"/>
        </w:rPr>
        <w:br/>
        <w:t>Any electrical equipment must have a current PAT certificate.</w:t>
      </w:r>
    </w:p>
    <w:p w14:paraId="6E79ED3B" w14:textId="77777777" w:rsidR="00CC2C8B" w:rsidRPr="00CC2C8B" w:rsidRDefault="00CC2C8B" w:rsidP="00CC2C8B">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b/>
          <w:bCs/>
          <w:color w:val="000000"/>
          <w:kern w:val="0"/>
          <w:lang w:eastAsia="en-GB"/>
          <w14:ligatures w14:val="none"/>
        </w:rPr>
        <w:t>Fire Safety</w:t>
      </w:r>
      <w:r w:rsidRPr="00CC2C8B">
        <w:rPr>
          <w:rFonts w:ascii="Times New Roman" w:eastAsia="Times New Roman" w:hAnsi="Times New Roman" w:cs="Times New Roman"/>
          <w:color w:val="000000"/>
          <w:kern w:val="0"/>
          <w:lang w:eastAsia="en-GB"/>
          <w14:ligatures w14:val="none"/>
        </w:rPr>
        <w:br/>
        <w:t>Stallholders must provide appropriate fire safety equipment. Traders using gas must provide valid safety certification.</w:t>
      </w:r>
    </w:p>
    <w:p w14:paraId="568ED403" w14:textId="77777777" w:rsidR="00CC2C8B" w:rsidRPr="00CC2C8B" w:rsidRDefault="00CC2C8B" w:rsidP="00CC2C8B">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b/>
          <w:bCs/>
          <w:color w:val="000000"/>
          <w:kern w:val="0"/>
          <w:lang w:eastAsia="en-GB"/>
          <w14:ligatures w14:val="none"/>
        </w:rPr>
        <w:t>First Aid</w:t>
      </w:r>
      <w:r w:rsidRPr="00CC2C8B">
        <w:rPr>
          <w:rFonts w:ascii="Times New Roman" w:eastAsia="Times New Roman" w:hAnsi="Times New Roman" w:cs="Times New Roman"/>
          <w:color w:val="000000"/>
          <w:kern w:val="0"/>
          <w:lang w:eastAsia="en-GB"/>
          <w14:ligatures w14:val="none"/>
        </w:rPr>
        <w:br/>
        <w:t>Stallholders must make their own first aid arrangements.</w:t>
      </w:r>
    </w:p>
    <w:p w14:paraId="4068605D" w14:textId="77777777" w:rsidR="00CC2C8B" w:rsidRPr="00CC2C8B" w:rsidRDefault="00CC2C8B" w:rsidP="00CC2C8B">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b/>
          <w:bCs/>
          <w:color w:val="000000"/>
          <w:kern w:val="0"/>
          <w:lang w:eastAsia="en-GB"/>
          <w14:ligatures w14:val="none"/>
        </w:rPr>
        <w:t>Failure to Comply</w:t>
      </w:r>
      <w:r w:rsidRPr="00CC2C8B">
        <w:rPr>
          <w:rFonts w:ascii="Times New Roman" w:eastAsia="Times New Roman" w:hAnsi="Times New Roman" w:cs="Times New Roman"/>
          <w:color w:val="000000"/>
          <w:kern w:val="0"/>
          <w:lang w:eastAsia="en-GB"/>
          <w14:ligatures w14:val="none"/>
        </w:rPr>
        <w:br/>
        <w:t>Unsafe or inappropriate behaviour may result in removal without refund.</w:t>
      </w:r>
    </w:p>
    <w:p w14:paraId="7F45B17D" w14:textId="77777777" w:rsidR="00CC2C8B" w:rsidRDefault="00CC2C8B" w:rsidP="00CC2C8B">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b/>
          <w:bCs/>
          <w:color w:val="000000"/>
          <w:kern w:val="0"/>
          <w:lang w:eastAsia="en-GB"/>
          <w14:ligatures w14:val="none"/>
        </w:rPr>
        <w:t>GDPR &amp; Privacy</w:t>
      </w:r>
      <w:r w:rsidRPr="00CC2C8B">
        <w:rPr>
          <w:rFonts w:ascii="Times New Roman" w:eastAsia="Times New Roman" w:hAnsi="Times New Roman" w:cs="Times New Roman"/>
          <w:color w:val="000000"/>
          <w:kern w:val="0"/>
          <w:lang w:eastAsia="en-GB"/>
          <w14:ligatures w14:val="none"/>
        </w:rPr>
        <w:br/>
        <w:t>Stallholder details will be stored securely for event administration and not shared with third parties except where required by law.</w:t>
      </w:r>
    </w:p>
    <w:p w14:paraId="7E88B06A" w14:textId="77777777" w:rsidR="00E701B9" w:rsidRPr="00E701B9" w:rsidRDefault="00E701B9" w:rsidP="00E701B9">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E701B9">
        <w:rPr>
          <w:rFonts w:ascii="Times New Roman" w:eastAsia="Times New Roman" w:hAnsi="Times New Roman" w:cs="Times New Roman"/>
          <w:b/>
          <w:bCs/>
          <w:color w:val="000000"/>
          <w:kern w:val="0"/>
          <w:sz w:val="27"/>
          <w:szCs w:val="27"/>
          <w:lang w:eastAsia="en-GB"/>
          <w14:ligatures w14:val="none"/>
        </w:rPr>
        <w:t>Product Safety Notice – New &amp; Preloved Items</w:t>
      </w:r>
    </w:p>
    <w:p w14:paraId="5CE4BB8E" w14:textId="77777777" w:rsidR="00E701B9" w:rsidRPr="00E701B9" w:rsidRDefault="00E701B9" w:rsidP="00E701B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color w:val="000000"/>
          <w:kern w:val="0"/>
          <w:lang w:eastAsia="en-GB"/>
          <w14:ligatures w14:val="none"/>
        </w:rPr>
        <w:t>To ensure a safe and enjoyable event for everyone, all stallholders must ensure that any items offered for sale are safe, clean, in good condition and suitable for their intended use.</w:t>
      </w:r>
    </w:p>
    <w:p w14:paraId="4DFC29C0" w14:textId="77777777" w:rsidR="00E701B9" w:rsidRPr="00E701B9" w:rsidRDefault="00E701B9" w:rsidP="00E701B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b/>
          <w:bCs/>
          <w:color w:val="000000"/>
          <w:kern w:val="0"/>
          <w:lang w:eastAsia="en-GB"/>
          <w14:ligatures w14:val="none"/>
        </w:rPr>
        <w:t>Product Safety Requirements</w:t>
      </w:r>
    </w:p>
    <w:p w14:paraId="5DDA8B8E" w14:textId="77777777" w:rsidR="00E701B9" w:rsidRPr="00E701B9" w:rsidRDefault="00E701B9" w:rsidP="00E701B9">
      <w:pPr>
        <w:numPr>
          <w:ilvl w:val="0"/>
          <w:numId w:val="2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color w:val="000000"/>
          <w:kern w:val="0"/>
          <w:lang w:eastAsia="en-GB"/>
          <w14:ligatures w14:val="none"/>
        </w:rPr>
        <w:t>All new and preloved items must comply with applicable UK product safety legislation.</w:t>
      </w:r>
    </w:p>
    <w:p w14:paraId="2428BA81" w14:textId="77777777" w:rsidR="00E701B9" w:rsidRPr="00E701B9" w:rsidRDefault="00E701B9" w:rsidP="00E701B9">
      <w:pPr>
        <w:numPr>
          <w:ilvl w:val="0"/>
          <w:numId w:val="2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color w:val="000000"/>
          <w:kern w:val="0"/>
          <w:lang w:eastAsia="en-GB"/>
          <w14:ligatures w14:val="none"/>
        </w:rPr>
        <w:t>Baby and children's items, including toys, clothing, nursery equipment and accessories, must be safe, complete and free from defects or damage that could cause injury.</w:t>
      </w:r>
    </w:p>
    <w:p w14:paraId="49879A44" w14:textId="77777777" w:rsidR="00E701B9" w:rsidRPr="00E701B9" w:rsidRDefault="00E701B9" w:rsidP="00E701B9">
      <w:pPr>
        <w:numPr>
          <w:ilvl w:val="0"/>
          <w:numId w:val="2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color w:val="000000"/>
          <w:kern w:val="0"/>
          <w:lang w:eastAsia="en-GB"/>
          <w14:ligatures w14:val="none"/>
        </w:rPr>
        <w:t>Toys must carry appropriate UKCA or CE markings where required and comply with relevant safety standards.</w:t>
      </w:r>
    </w:p>
    <w:p w14:paraId="7235ED67" w14:textId="77777777" w:rsidR="00E701B9" w:rsidRPr="00E701B9" w:rsidRDefault="00E701B9" w:rsidP="00E701B9">
      <w:pPr>
        <w:numPr>
          <w:ilvl w:val="0"/>
          <w:numId w:val="2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color w:val="000000"/>
          <w:kern w:val="0"/>
          <w:lang w:eastAsia="en-GB"/>
          <w14:ligatures w14:val="none"/>
        </w:rPr>
        <w:t>All electrical items must be safe, in good working order and free from damaged wiring or components.</w:t>
      </w:r>
    </w:p>
    <w:p w14:paraId="19E18C4B" w14:textId="77777777" w:rsidR="00E701B9" w:rsidRPr="00E701B9" w:rsidRDefault="00E701B9" w:rsidP="00E701B9">
      <w:pPr>
        <w:numPr>
          <w:ilvl w:val="0"/>
          <w:numId w:val="2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color w:val="000000"/>
          <w:kern w:val="0"/>
          <w:lang w:eastAsia="en-GB"/>
          <w14:ligatures w14:val="none"/>
        </w:rPr>
        <w:t>Pet products, including toys, leads, collars, bedding and accessories, must be safe, clean and fit for purpose.</w:t>
      </w:r>
    </w:p>
    <w:p w14:paraId="7CCFE718" w14:textId="77777777" w:rsidR="00E701B9" w:rsidRPr="00E701B9" w:rsidRDefault="00E701B9" w:rsidP="00E701B9">
      <w:pPr>
        <w:numPr>
          <w:ilvl w:val="0"/>
          <w:numId w:val="2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color w:val="000000"/>
          <w:kern w:val="0"/>
          <w:lang w:eastAsia="en-GB"/>
          <w14:ligatures w14:val="none"/>
        </w:rPr>
        <w:t>Items subject to a product safety recall must not be offered for sale.</w:t>
      </w:r>
    </w:p>
    <w:p w14:paraId="4EE1795B" w14:textId="77777777" w:rsidR="00E701B9" w:rsidRPr="00E701B9" w:rsidRDefault="00E701B9" w:rsidP="00E701B9">
      <w:pPr>
        <w:numPr>
          <w:ilvl w:val="0"/>
          <w:numId w:val="2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color w:val="000000"/>
          <w:kern w:val="0"/>
          <w:lang w:eastAsia="en-GB"/>
          <w14:ligatures w14:val="none"/>
        </w:rPr>
        <w:t>Any known defects, missing parts or safety concerns must be clearly disclosed to potential buyers. Unsafe products must not be sold.</w:t>
      </w:r>
    </w:p>
    <w:p w14:paraId="3AF978A4" w14:textId="77777777" w:rsidR="00E701B9" w:rsidRPr="00E701B9" w:rsidRDefault="00E701B9" w:rsidP="00E701B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b/>
          <w:bCs/>
          <w:color w:val="000000"/>
          <w:kern w:val="0"/>
          <w:lang w:eastAsia="en-GB"/>
          <w14:ligatures w14:val="none"/>
        </w:rPr>
        <w:t>Restricted Items</w:t>
      </w:r>
    </w:p>
    <w:p w14:paraId="0F960A97" w14:textId="77777777" w:rsidR="00E701B9" w:rsidRPr="00E701B9" w:rsidRDefault="00E701B9" w:rsidP="00E701B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color w:val="000000"/>
          <w:kern w:val="0"/>
          <w:lang w:eastAsia="en-GB"/>
          <w14:ligatures w14:val="none"/>
        </w:rPr>
        <w:t>For safety reasons, the following items must not be offered for sale:</w:t>
      </w:r>
    </w:p>
    <w:p w14:paraId="0A2102A0" w14:textId="77777777" w:rsidR="00E701B9" w:rsidRPr="00E701B9" w:rsidRDefault="00E701B9" w:rsidP="00E701B9">
      <w:pPr>
        <w:numPr>
          <w:ilvl w:val="0"/>
          <w:numId w:val="2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color w:val="000000"/>
          <w:kern w:val="0"/>
          <w:lang w:eastAsia="en-GB"/>
          <w14:ligatures w14:val="none"/>
        </w:rPr>
        <w:t>Used child car seats or booster seats.</w:t>
      </w:r>
    </w:p>
    <w:p w14:paraId="2F6E5758" w14:textId="77777777" w:rsidR="00E701B9" w:rsidRPr="00E701B9" w:rsidRDefault="00E701B9" w:rsidP="00E701B9">
      <w:pPr>
        <w:numPr>
          <w:ilvl w:val="0"/>
          <w:numId w:val="2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color w:val="000000"/>
          <w:kern w:val="0"/>
          <w:lang w:eastAsia="en-GB"/>
          <w14:ligatures w14:val="none"/>
        </w:rPr>
        <w:t>Used cot mattresses.</w:t>
      </w:r>
    </w:p>
    <w:p w14:paraId="37198CAF" w14:textId="77777777" w:rsidR="00E701B9" w:rsidRPr="00E701B9" w:rsidRDefault="00E701B9" w:rsidP="00E701B9">
      <w:pPr>
        <w:numPr>
          <w:ilvl w:val="0"/>
          <w:numId w:val="2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color w:val="000000"/>
          <w:kern w:val="0"/>
          <w:lang w:eastAsia="en-GB"/>
          <w14:ligatures w14:val="none"/>
        </w:rPr>
        <w:t>Damaged or incomplete baby safety equipment.</w:t>
      </w:r>
    </w:p>
    <w:p w14:paraId="6A36D483" w14:textId="77777777" w:rsidR="00E701B9" w:rsidRPr="00E701B9" w:rsidRDefault="00E701B9" w:rsidP="00E701B9">
      <w:pPr>
        <w:numPr>
          <w:ilvl w:val="0"/>
          <w:numId w:val="2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color w:val="000000"/>
          <w:kern w:val="0"/>
          <w:lang w:eastAsia="en-GB"/>
          <w14:ligatures w14:val="none"/>
        </w:rPr>
        <w:t>Recalled or prohibited products.</w:t>
      </w:r>
    </w:p>
    <w:p w14:paraId="5483959B" w14:textId="32A23F9A" w:rsidR="00E701B9" w:rsidRPr="00E701B9" w:rsidRDefault="00E701B9" w:rsidP="00E701B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p>
    <w:p w14:paraId="570F4A5A" w14:textId="77777777" w:rsidR="00E701B9" w:rsidRPr="00E701B9" w:rsidRDefault="00E701B9" w:rsidP="00E701B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b/>
          <w:bCs/>
          <w:color w:val="000000"/>
          <w:kern w:val="0"/>
          <w:lang w:eastAsia="en-GB"/>
          <w14:ligatures w14:val="none"/>
        </w:rPr>
        <w:t>Stallholder Responsibility</w:t>
      </w:r>
    </w:p>
    <w:p w14:paraId="00A43FE2" w14:textId="77777777" w:rsidR="00E701B9" w:rsidRPr="00E701B9" w:rsidRDefault="00E701B9" w:rsidP="00E701B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color w:val="000000"/>
          <w:kern w:val="0"/>
          <w:lang w:eastAsia="en-GB"/>
          <w14:ligatures w14:val="none"/>
        </w:rPr>
        <w:lastRenderedPageBreak/>
        <w:t>Stallholders are responsible for ensuring that all items they offer for sale meet applicable legal safety requirements. The event organisers reserve the right to request the removal of any item considered unsafe, unsuitable or inappropriate for the event.</w:t>
      </w:r>
    </w:p>
    <w:p w14:paraId="383364C5" w14:textId="77777777" w:rsidR="00E701B9" w:rsidRPr="00E701B9" w:rsidRDefault="00E701B9" w:rsidP="00E701B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b/>
          <w:bCs/>
          <w:color w:val="000000"/>
          <w:kern w:val="0"/>
          <w:lang w:eastAsia="en-GB"/>
          <w14:ligatures w14:val="none"/>
        </w:rPr>
        <w:t>Stallholder Declaration</w:t>
      </w:r>
    </w:p>
    <w:p w14:paraId="26AD9EBA" w14:textId="77777777" w:rsidR="00E701B9" w:rsidRPr="00E701B9" w:rsidRDefault="00E701B9" w:rsidP="00E701B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color w:val="000000"/>
          <w:kern w:val="0"/>
          <w:lang w:eastAsia="en-GB"/>
          <w14:ligatures w14:val="none"/>
        </w:rPr>
        <w:t>By signing this booking form, I confirm that I have read and understood the Product Safety Notice and agree to comply with these requirements. I accept responsibility for the safety and condition of all items offered for sale on my stall.</w:t>
      </w:r>
    </w:p>
    <w:p w14:paraId="6DAF1D9C" w14:textId="77777777" w:rsidR="00E701B9" w:rsidRPr="00E701B9" w:rsidRDefault="00E701B9" w:rsidP="00E701B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Segoe UI Symbol" w:eastAsia="Times New Roman" w:hAnsi="Segoe UI Symbol" w:cs="Segoe UI Symbol"/>
          <w:color w:val="000000"/>
          <w:kern w:val="0"/>
          <w:lang w:eastAsia="en-GB"/>
          <w14:ligatures w14:val="none"/>
        </w:rPr>
        <w:t>☐</w:t>
      </w:r>
      <w:r w:rsidRPr="00E701B9">
        <w:rPr>
          <w:rFonts w:ascii="Times New Roman" w:eastAsia="Times New Roman" w:hAnsi="Times New Roman" w:cs="Times New Roman"/>
          <w:color w:val="000000"/>
          <w:kern w:val="0"/>
          <w:lang w:eastAsia="en-GB"/>
          <w14:ligatures w14:val="none"/>
        </w:rPr>
        <w:t xml:space="preserve"> I have read and agree to the Product Safety Notice.</w:t>
      </w:r>
    </w:p>
    <w:p w14:paraId="720FD3EB" w14:textId="77777777" w:rsidR="00E701B9" w:rsidRPr="00E701B9" w:rsidRDefault="00E701B9" w:rsidP="00E701B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b/>
          <w:bCs/>
          <w:color w:val="000000"/>
          <w:kern w:val="0"/>
          <w:lang w:eastAsia="en-GB"/>
          <w14:ligatures w14:val="none"/>
        </w:rPr>
        <w:t>Stallholder Name:</w:t>
      </w:r>
      <w:r w:rsidRPr="00E701B9">
        <w:rPr>
          <w:rFonts w:ascii="Times New Roman" w:eastAsia="Times New Roman" w:hAnsi="Times New Roman" w:cs="Times New Roman"/>
          <w:color w:val="000000"/>
          <w:kern w:val="0"/>
          <w:lang w:eastAsia="en-GB"/>
          <w14:ligatures w14:val="none"/>
        </w:rPr>
        <w:t> __________________________</w:t>
      </w:r>
    </w:p>
    <w:p w14:paraId="6441CDF0" w14:textId="77777777" w:rsidR="00E701B9" w:rsidRPr="00E701B9" w:rsidRDefault="00E701B9" w:rsidP="00E701B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b/>
          <w:bCs/>
          <w:color w:val="000000"/>
          <w:kern w:val="0"/>
          <w:lang w:eastAsia="en-GB"/>
          <w14:ligatures w14:val="none"/>
        </w:rPr>
        <w:t>Signature:</w:t>
      </w:r>
      <w:r w:rsidRPr="00E701B9">
        <w:rPr>
          <w:rFonts w:ascii="Times New Roman" w:eastAsia="Times New Roman" w:hAnsi="Times New Roman" w:cs="Times New Roman"/>
          <w:color w:val="000000"/>
          <w:kern w:val="0"/>
          <w:lang w:eastAsia="en-GB"/>
          <w14:ligatures w14:val="none"/>
        </w:rPr>
        <w:t> _________________________________</w:t>
      </w:r>
    </w:p>
    <w:p w14:paraId="505FD133" w14:textId="58A1B404" w:rsidR="00E701B9" w:rsidRPr="00CC2C8B" w:rsidRDefault="00E701B9" w:rsidP="00E701B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E701B9">
        <w:rPr>
          <w:rFonts w:ascii="Times New Roman" w:eastAsia="Times New Roman" w:hAnsi="Times New Roman" w:cs="Times New Roman"/>
          <w:b/>
          <w:bCs/>
          <w:color w:val="000000"/>
          <w:kern w:val="0"/>
          <w:lang w:eastAsia="en-GB"/>
          <w14:ligatures w14:val="none"/>
        </w:rPr>
        <w:t>Date:</w:t>
      </w:r>
      <w:r w:rsidRPr="00E701B9">
        <w:rPr>
          <w:rFonts w:ascii="Times New Roman" w:eastAsia="Times New Roman" w:hAnsi="Times New Roman" w:cs="Times New Roman"/>
          <w:color w:val="000000"/>
          <w:kern w:val="0"/>
          <w:lang w:eastAsia="en-GB"/>
          <w14:ligatures w14:val="none"/>
        </w:rPr>
        <w:t> _____________________________________</w:t>
      </w:r>
    </w:p>
    <w:p w14:paraId="2FB70338" w14:textId="77777777" w:rsidR="00CC2C8B" w:rsidRPr="00CC2C8B" w:rsidRDefault="00E0144A" w:rsidP="00CC2C8B">
      <w:pPr>
        <w:spacing w:after="0" w:line="240" w:lineRule="auto"/>
        <w:rPr>
          <w:rFonts w:ascii="Times New Roman" w:eastAsia="Times New Roman" w:hAnsi="Times New Roman" w:cs="Times New Roman"/>
          <w:kern w:val="0"/>
          <w:lang w:eastAsia="en-GB"/>
          <w14:ligatures w14:val="none"/>
        </w:rPr>
      </w:pPr>
      <w:r>
        <w:pict w14:anchorId="6E43FBB7">
          <v:rect id="Horizontal Line 12" o:spid="_x0000_s1026"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B034A19" w14:textId="77777777" w:rsidR="00CC2C8B" w:rsidRPr="00CC2C8B" w:rsidRDefault="00CC2C8B" w:rsidP="00CC2C8B">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CC2C8B">
        <w:rPr>
          <w:rFonts w:ascii="Times New Roman" w:eastAsia="Times New Roman" w:hAnsi="Times New Roman" w:cs="Times New Roman"/>
          <w:b/>
          <w:bCs/>
          <w:color w:val="000000"/>
          <w:kern w:val="0"/>
          <w:lang w:eastAsia="en-GB"/>
          <w14:ligatures w14:val="none"/>
        </w:rPr>
        <w:t>GDPR &amp; Privacy Notice</w:t>
      </w:r>
      <w:r w:rsidRPr="00CC2C8B">
        <w:rPr>
          <w:rFonts w:ascii="Times New Roman" w:eastAsia="Times New Roman" w:hAnsi="Times New Roman" w:cs="Times New Roman"/>
          <w:color w:val="000000"/>
          <w:kern w:val="0"/>
          <w:lang w:eastAsia="en-GB"/>
          <w14:ligatures w14:val="none"/>
        </w:rPr>
        <w:br/>
        <w:t>Your personal data will be used solely for managing your booking and communicating event-related information, in accordance with GDPR. By submitting this form, you consent to these data practices.</w:t>
      </w:r>
    </w:p>
    <w:p w14:paraId="68BCEFE4" w14:textId="234CE7C5" w:rsidR="00EC56D8" w:rsidRDefault="00EC56D8" w:rsidP="002760E3">
      <w:pPr>
        <w:spacing w:before="100" w:beforeAutospacing="1" w:after="100" w:afterAutospacing="1" w:line="240" w:lineRule="auto"/>
        <w:outlineLvl w:val="0"/>
      </w:pPr>
    </w:p>
    <w:sectPr w:rsidR="00EC56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2E7D26"/>
    <w:multiLevelType w:val="multilevel"/>
    <w:tmpl w:val="F17003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7407FE"/>
    <w:multiLevelType w:val="multilevel"/>
    <w:tmpl w:val="813EB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9C57E7"/>
    <w:multiLevelType w:val="multilevel"/>
    <w:tmpl w:val="F084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06056C"/>
    <w:multiLevelType w:val="multilevel"/>
    <w:tmpl w:val="5F3A8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477E98"/>
    <w:multiLevelType w:val="multilevel"/>
    <w:tmpl w:val="B90E02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9753BA"/>
    <w:multiLevelType w:val="multilevel"/>
    <w:tmpl w:val="A8A09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E745F3"/>
    <w:multiLevelType w:val="multilevel"/>
    <w:tmpl w:val="92009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5E1865"/>
    <w:multiLevelType w:val="multilevel"/>
    <w:tmpl w:val="06BE16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1B64F6"/>
    <w:multiLevelType w:val="multilevel"/>
    <w:tmpl w:val="F48C3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836848"/>
    <w:multiLevelType w:val="multilevel"/>
    <w:tmpl w:val="ADCA95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1C7508"/>
    <w:multiLevelType w:val="multilevel"/>
    <w:tmpl w:val="238E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3277F4"/>
    <w:multiLevelType w:val="multilevel"/>
    <w:tmpl w:val="44B681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5B6ABE"/>
    <w:multiLevelType w:val="multilevel"/>
    <w:tmpl w:val="8BAA6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8A3767"/>
    <w:multiLevelType w:val="multilevel"/>
    <w:tmpl w:val="64D4A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6C4460"/>
    <w:multiLevelType w:val="multilevel"/>
    <w:tmpl w:val="8F58B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2A798C"/>
    <w:multiLevelType w:val="multilevel"/>
    <w:tmpl w:val="6F0C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20289F"/>
    <w:multiLevelType w:val="multilevel"/>
    <w:tmpl w:val="0B5C2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A493EE0"/>
    <w:multiLevelType w:val="multilevel"/>
    <w:tmpl w:val="34EC96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AC13B2"/>
    <w:multiLevelType w:val="multilevel"/>
    <w:tmpl w:val="7674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F42004"/>
    <w:multiLevelType w:val="multilevel"/>
    <w:tmpl w:val="E90A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A11DE6"/>
    <w:multiLevelType w:val="multilevel"/>
    <w:tmpl w:val="86BC6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A136EF1"/>
    <w:multiLevelType w:val="multilevel"/>
    <w:tmpl w:val="E9DE8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BB2F65"/>
    <w:multiLevelType w:val="multilevel"/>
    <w:tmpl w:val="E324A1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3579708">
    <w:abstractNumId w:val="3"/>
  </w:num>
  <w:num w:numId="2" w16cid:durableId="596445405">
    <w:abstractNumId w:val="2"/>
  </w:num>
  <w:num w:numId="3" w16cid:durableId="16392746">
    <w:abstractNumId w:val="10"/>
  </w:num>
  <w:num w:numId="4" w16cid:durableId="777916038">
    <w:abstractNumId w:val="13"/>
  </w:num>
  <w:num w:numId="5" w16cid:durableId="2001497271">
    <w:abstractNumId w:val="15"/>
  </w:num>
  <w:num w:numId="6" w16cid:durableId="1675569660">
    <w:abstractNumId w:val="1"/>
  </w:num>
  <w:num w:numId="7" w16cid:durableId="293295135">
    <w:abstractNumId w:val="18"/>
  </w:num>
  <w:num w:numId="8" w16cid:durableId="1151751363">
    <w:abstractNumId w:val="19"/>
  </w:num>
  <w:num w:numId="9" w16cid:durableId="1105690023">
    <w:abstractNumId w:val="21"/>
  </w:num>
  <w:num w:numId="10" w16cid:durableId="1026559097">
    <w:abstractNumId w:val="12"/>
  </w:num>
  <w:num w:numId="11" w16cid:durableId="606040971">
    <w:abstractNumId w:val="5"/>
  </w:num>
  <w:num w:numId="12" w16cid:durableId="1148521737">
    <w:abstractNumId w:val="20"/>
  </w:num>
  <w:num w:numId="13" w16cid:durableId="1645238871">
    <w:abstractNumId w:val="7"/>
  </w:num>
  <w:num w:numId="14" w16cid:durableId="984160510">
    <w:abstractNumId w:val="0"/>
  </w:num>
  <w:num w:numId="15" w16cid:durableId="90593363">
    <w:abstractNumId w:val="22"/>
  </w:num>
  <w:num w:numId="16" w16cid:durableId="496309477">
    <w:abstractNumId w:val="4"/>
  </w:num>
  <w:num w:numId="17" w16cid:durableId="578835102">
    <w:abstractNumId w:val="9"/>
  </w:num>
  <w:num w:numId="18" w16cid:durableId="826096250">
    <w:abstractNumId w:val="11"/>
  </w:num>
  <w:num w:numId="19" w16cid:durableId="1809932789">
    <w:abstractNumId w:val="16"/>
  </w:num>
  <w:num w:numId="20" w16cid:durableId="360513674">
    <w:abstractNumId w:val="8"/>
  </w:num>
  <w:num w:numId="21" w16cid:durableId="423958367">
    <w:abstractNumId w:val="17"/>
  </w:num>
  <w:num w:numId="22" w16cid:durableId="627441894">
    <w:abstractNumId w:val="14"/>
  </w:num>
  <w:num w:numId="23" w16cid:durableId="37474036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67"/>
    <w:rsid w:val="0006295E"/>
    <w:rsid w:val="00105711"/>
    <w:rsid w:val="001F56F8"/>
    <w:rsid w:val="002760E3"/>
    <w:rsid w:val="002B71EB"/>
    <w:rsid w:val="002C0EDB"/>
    <w:rsid w:val="003333D5"/>
    <w:rsid w:val="00353FAD"/>
    <w:rsid w:val="003550BE"/>
    <w:rsid w:val="00386B7D"/>
    <w:rsid w:val="003F7911"/>
    <w:rsid w:val="00497E34"/>
    <w:rsid w:val="00515A70"/>
    <w:rsid w:val="005416DE"/>
    <w:rsid w:val="00545123"/>
    <w:rsid w:val="007916F1"/>
    <w:rsid w:val="007A41CA"/>
    <w:rsid w:val="00837394"/>
    <w:rsid w:val="0086619B"/>
    <w:rsid w:val="008845EF"/>
    <w:rsid w:val="008C688D"/>
    <w:rsid w:val="0094652F"/>
    <w:rsid w:val="009F20A6"/>
    <w:rsid w:val="00A13407"/>
    <w:rsid w:val="00A21616"/>
    <w:rsid w:val="00A512B9"/>
    <w:rsid w:val="00B7283A"/>
    <w:rsid w:val="00B85967"/>
    <w:rsid w:val="00C14477"/>
    <w:rsid w:val="00C71D1D"/>
    <w:rsid w:val="00C755FA"/>
    <w:rsid w:val="00C95083"/>
    <w:rsid w:val="00CC2C8B"/>
    <w:rsid w:val="00CE7838"/>
    <w:rsid w:val="00DA5BA0"/>
    <w:rsid w:val="00DB07A9"/>
    <w:rsid w:val="00DB3E9C"/>
    <w:rsid w:val="00DC7C3F"/>
    <w:rsid w:val="00DF5F61"/>
    <w:rsid w:val="00E0144A"/>
    <w:rsid w:val="00E5331E"/>
    <w:rsid w:val="00E6538E"/>
    <w:rsid w:val="00E701B9"/>
    <w:rsid w:val="00EC56D8"/>
    <w:rsid w:val="00ED2366"/>
    <w:rsid w:val="00EF5521"/>
    <w:rsid w:val="00F526AC"/>
    <w:rsid w:val="00F67A72"/>
    <w:rsid w:val="00F87E88"/>
    <w:rsid w:val="00F953CF"/>
    <w:rsid w:val="00FF7AC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1F1F0415"/>
  <w15:chartTrackingRefBased/>
  <w15:docId w15:val="{66E91E31-8F30-4E86-B0E2-C2FF86713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59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59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859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59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59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59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59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59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59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59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59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859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59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59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59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59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59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5967"/>
    <w:rPr>
      <w:rFonts w:eastAsiaTheme="majorEastAsia" w:cstheme="majorBidi"/>
      <w:color w:val="272727" w:themeColor="text1" w:themeTint="D8"/>
    </w:rPr>
  </w:style>
  <w:style w:type="paragraph" w:styleId="Title">
    <w:name w:val="Title"/>
    <w:basedOn w:val="Normal"/>
    <w:next w:val="Normal"/>
    <w:link w:val="TitleChar"/>
    <w:uiPriority w:val="10"/>
    <w:qFormat/>
    <w:rsid w:val="00B859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9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9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59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5967"/>
    <w:pPr>
      <w:spacing w:before="160"/>
      <w:jc w:val="center"/>
    </w:pPr>
    <w:rPr>
      <w:i/>
      <w:iCs/>
      <w:color w:val="404040" w:themeColor="text1" w:themeTint="BF"/>
    </w:rPr>
  </w:style>
  <w:style w:type="character" w:customStyle="1" w:styleId="QuoteChar">
    <w:name w:val="Quote Char"/>
    <w:basedOn w:val="DefaultParagraphFont"/>
    <w:link w:val="Quote"/>
    <w:uiPriority w:val="29"/>
    <w:rsid w:val="00B85967"/>
    <w:rPr>
      <w:i/>
      <w:iCs/>
      <w:color w:val="404040" w:themeColor="text1" w:themeTint="BF"/>
    </w:rPr>
  </w:style>
  <w:style w:type="paragraph" w:styleId="ListParagraph">
    <w:name w:val="List Paragraph"/>
    <w:basedOn w:val="Normal"/>
    <w:uiPriority w:val="34"/>
    <w:qFormat/>
    <w:rsid w:val="00B85967"/>
    <w:pPr>
      <w:ind w:left="720"/>
      <w:contextualSpacing/>
    </w:pPr>
  </w:style>
  <w:style w:type="character" w:styleId="IntenseEmphasis">
    <w:name w:val="Intense Emphasis"/>
    <w:basedOn w:val="DefaultParagraphFont"/>
    <w:uiPriority w:val="21"/>
    <w:qFormat/>
    <w:rsid w:val="00B85967"/>
    <w:rPr>
      <w:i/>
      <w:iCs/>
      <w:color w:val="0F4761" w:themeColor="accent1" w:themeShade="BF"/>
    </w:rPr>
  </w:style>
  <w:style w:type="paragraph" w:styleId="IntenseQuote">
    <w:name w:val="Intense Quote"/>
    <w:basedOn w:val="Normal"/>
    <w:next w:val="Normal"/>
    <w:link w:val="IntenseQuoteChar"/>
    <w:uiPriority w:val="30"/>
    <w:qFormat/>
    <w:rsid w:val="00B859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5967"/>
    <w:rPr>
      <w:i/>
      <w:iCs/>
      <w:color w:val="0F4761" w:themeColor="accent1" w:themeShade="BF"/>
    </w:rPr>
  </w:style>
  <w:style w:type="character" w:styleId="IntenseReference">
    <w:name w:val="Intense Reference"/>
    <w:basedOn w:val="DefaultParagraphFont"/>
    <w:uiPriority w:val="32"/>
    <w:qFormat/>
    <w:rsid w:val="00B85967"/>
    <w:rPr>
      <w:b/>
      <w:bCs/>
      <w:smallCaps/>
      <w:color w:val="0F4761" w:themeColor="accent1" w:themeShade="BF"/>
      <w:spacing w:val="5"/>
    </w:rPr>
  </w:style>
  <w:style w:type="paragraph" w:styleId="NormalWeb">
    <w:name w:val="Normal (Web)"/>
    <w:basedOn w:val="Normal"/>
    <w:uiPriority w:val="99"/>
    <w:semiHidden/>
    <w:unhideWhenUsed/>
    <w:rsid w:val="00CC2C8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CC2C8B"/>
    <w:rPr>
      <w:b/>
      <w:bCs/>
    </w:rPr>
  </w:style>
  <w:style w:type="character" w:customStyle="1" w:styleId="apple-converted-space">
    <w:name w:val="apple-converted-space"/>
    <w:basedOn w:val="DefaultParagraphFont"/>
    <w:rsid w:val="00CC2C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Mcelhinney</dc:creator>
  <cp:keywords/>
  <dc:description/>
  <cp:lastModifiedBy>Leighann McElhinney</cp:lastModifiedBy>
  <cp:revision>3</cp:revision>
  <cp:lastPrinted>2026-11-01T17:47:00Z</cp:lastPrinted>
  <dcterms:created xsi:type="dcterms:W3CDTF">2026-11-01T17:24:00Z</dcterms:created>
  <dcterms:modified xsi:type="dcterms:W3CDTF">2026-11-01T17:53:00Z</dcterms:modified>
</cp:coreProperties>
</file>